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iauKai" w:cs="BiauKai" w:eastAsia="BiauKai" w:hAnsi="BiauKai"/>
          <w:sz w:val="16"/>
          <w:szCs w:val="16"/>
        </w:rPr>
      </w:pPr>
      <w:r w:rsidDel="00000000" w:rsidR="00000000" w:rsidRPr="00000000">
        <w:rPr>
          <w:rFonts w:ascii="BiauKai" w:cs="BiauKai" w:eastAsia="BiauKai" w:hAnsi="BiauKai"/>
          <w:sz w:val="16"/>
          <w:szCs w:val="16"/>
          <w:rtl w:val="0"/>
        </w:rPr>
        <w:t xml:space="preserve">108年教育部提升高教公共性:完善弱勢助學機制 有效促進社會流動(課務組)</w:t>
      </w:r>
    </w:p>
    <w:p w:rsidR="00000000" w:rsidDel="00000000" w:rsidP="00000000" w:rsidRDefault="00000000" w:rsidRPr="00000000" w14:paraId="00000002">
      <w:pPr>
        <w:widowControl w:val="1"/>
        <w:spacing w:after="120" w:line="440" w:lineRule="auto"/>
        <w:ind w:left="-32" w:right="-251" w:hanging="661"/>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跨域學習輔導勵學金申請表</w:t>
      </w:r>
    </w:p>
    <w:tbl>
      <w:tblPr>
        <w:tblStyle w:val="Table1"/>
        <w:tblW w:w="101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7"/>
        <w:gridCol w:w="1996"/>
        <w:gridCol w:w="1298"/>
        <w:gridCol w:w="1944"/>
        <w:gridCol w:w="1298"/>
        <w:gridCol w:w="1673"/>
        <w:gridCol w:w="601"/>
        <w:tblGridChange w:id="0">
          <w:tblGrid>
            <w:gridCol w:w="1297"/>
            <w:gridCol w:w="1996"/>
            <w:gridCol w:w="1298"/>
            <w:gridCol w:w="1944"/>
            <w:gridCol w:w="1298"/>
            <w:gridCol w:w="1673"/>
            <w:gridCol w:w="601"/>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學生姓名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spacing w:after="120" w:before="120" w:lineRule="auto"/>
              <w:rPr>
                <w:rFonts w:ascii="Calibri" w:cs="Calibri" w:eastAsia="Calibri" w:hAnsi="Calibri"/>
                <w:b w:val="1"/>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系所/學制</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120" w:before="120" w:lineRule="auto"/>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班級</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120" w:before="120" w:lineRule="auto"/>
              <w:rPr>
                <w:rFonts w:ascii="Calibri" w:cs="Calibri" w:eastAsia="Calibri" w:hAnsi="Calibri"/>
                <w:b w:val="1"/>
              </w:rPr>
            </w:pP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00A">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學號</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B">
            <w:pPr>
              <w:spacing w:after="120" w:before="120" w:lineRule="auto"/>
              <w:rPr>
                <w:rFonts w:ascii="Calibri" w:cs="Calibri" w:eastAsia="Calibri" w:hAnsi="Calibri"/>
                <w:b w:val="1"/>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C">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連絡電話</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D">
            <w:pPr>
              <w:spacing w:after="120" w:before="120" w:lineRule="auto"/>
              <w:rPr>
                <w:rFonts w:ascii="Calibri" w:cs="Calibri" w:eastAsia="Calibri" w:hAnsi="Calibri"/>
                <w:b w:val="1"/>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E">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郵件信箱</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F">
            <w:pPr>
              <w:spacing w:after="120" w:before="120" w:lineRule="auto"/>
              <w:rPr>
                <w:rFonts w:ascii="Calibri" w:cs="Calibri" w:eastAsia="Calibri" w:hAnsi="Calibri"/>
                <w:b w:val="1"/>
              </w:rPr>
            </w:pPr>
            <w:r w:rsidDel="00000000" w:rsidR="00000000" w:rsidRPr="00000000">
              <w:rPr>
                <w:rtl w:val="0"/>
              </w:rPr>
            </w:r>
          </w:p>
        </w:tc>
      </w:tr>
      <w:tr>
        <w:trPr>
          <w:trHeight w:val="2340" w:hRule="atLeast"/>
        </w:trPr>
        <w:tc>
          <w:tcPr>
            <w:gridSpan w:val="6"/>
            <w:tcBorders>
              <w:right w:color="000000" w:space="0" w:sz="0" w:val="nil"/>
            </w:tcBorders>
          </w:tcPr>
          <w:p w:rsidR="00000000" w:rsidDel="00000000" w:rsidP="00000000" w:rsidRDefault="00000000" w:rsidRPr="00000000" w14:paraId="00000011">
            <w:pPr>
              <w:spacing w:line="440" w:lineRule="auto"/>
              <w:rPr>
                <w:rFonts w:ascii="Calibri" w:cs="Calibri" w:eastAsia="Calibri" w:hAnsi="Calibri"/>
                <w:b w:val="1"/>
              </w:rPr>
            </w:pPr>
            <w:r w:rsidDel="00000000" w:rsidR="00000000" w:rsidRPr="00000000">
              <w:rPr>
                <w:rFonts w:ascii="Calibri" w:cs="Calibri" w:eastAsia="Calibri" w:hAnsi="Calibri"/>
                <w:b w:val="1"/>
                <w:rtl w:val="0"/>
              </w:rPr>
              <w:t xml:space="preserve">一、申請資格</w:t>
            </w:r>
            <w:r w:rsidDel="00000000" w:rsidR="00000000" w:rsidRPr="00000000">
              <w:rPr>
                <w:rFonts w:ascii="MS Mincho" w:cs="MS Mincho" w:eastAsia="MS Mincho" w:hAnsi="MS Mincho"/>
                <w:b w:val="1"/>
                <w:rtl w:val="0"/>
              </w:rPr>
              <w:t xml:space="preserve">□</w:t>
            </w:r>
            <w:r w:rsidDel="00000000" w:rsidR="00000000" w:rsidRPr="00000000">
              <w:rPr>
                <w:rFonts w:ascii="Calibri" w:cs="Calibri" w:eastAsia="Calibri" w:hAnsi="Calibri"/>
                <w:b w:val="1"/>
                <w:rtl w:val="0"/>
              </w:rPr>
              <w:t xml:space="preserve">1.獲教育部各類學雜費減免之學生：</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 w:right="0" w:firstLine="164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(1)低收入戶</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164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(2)中低收入戶</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1641"/>
              <w:jc w:val="left"/>
              <w:rPr>
                <w:rFonts w:ascii="BiauKai" w:cs="BiauKai" w:eastAsia="BiauKai" w:hAnsi="BiauKai"/>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r w:rsidDel="00000000" w:rsidR="00000000" w:rsidRPr="00000000">
              <w:rPr>
                <w:rFonts w:ascii="BiauKai" w:cs="BiauKai" w:eastAsia="BiauKai" w:hAnsi="BiauKai"/>
                <w:b w:val="0"/>
                <w:i w:val="0"/>
                <w:smallCaps w:val="0"/>
                <w:strike w:val="0"/>
                <w:color w:val="000000"/>
                <w:sz w:val="22"/>
                <w:szCs w:val="22"/>
                <w:u w:val="none"/>
                <w:shd w:fill="auto" w:val="clear"/>
                <w:vertAlign w:val="baseline"/>
                <w:rtl w:val="0"/>
              </w:rPr>
              <w:t xml:space="preserve">身心障礙學生</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1641"/>
              <w:jc w:val="left"/>
              <w:rPr>
                <w:rFonts w:ascii="BiauKai" w:cs="BiauKai" w:eastAsia="BiauKai" w:hAnsi="BiauKai"/>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r w:rsidDel="00000000" w:rsidR="00000000" w:rsidRPr="00000000">
              <w:rPr>
                <w:rFonts w:ascii="BiauKai" w:cs="BiauKai" w:eastAsia="BiauKai" w:hAnsi="BiauKai"/>
                <w:b w:val="0"/>
                <w:i w:val="0"/>
                <w:smallCaps w:val="0"/>
                <w:strike w:val="0"/>
                <w:color w:val="000000"/>
                <w:sz w:val="22"/>
                <w:szCs w:val="22"/>
                <w:u w:val="none"/>
                <w:shd w:fill="auto" w:val="clear"/>
                <w:vertAlign w:val="baseline"/>
                <w:rtl w:val="0"/>
              </w:rPr>
              <w:t xml:space="preserve">身心障礙人士子女</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1641"/>
              <w:jc w:val="left"/>
              <w:rPr>
                <w:rFonts w:ascii="BiauKai" w:cs="BiauKai" w:eastAsia="BiauKai" w:hAnsi="BiauKai"/>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(5)特殊境遇家庭子女孫子女</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 w:right="0" w:firstLine="164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(6)原住民族學生</w:t>
            </w:r>
          </w:p>
          <w:p w:rsidR="00000000" w:rsidDel="00000000" w:rsidP="00000000" w:rsidRDefault="00000000" w:rsidRPr="00000000" w14:paraId="00000018">
            <w:pPr>
              <w:spacing w:after="120" w:before="120" w:lineRule="auto"/>
              <w:ind w:firstLine="1356"/>
              <w:jc w:val="both"/>
              <w:rPr>
                <w:rFonts w:ascii="Calibri" w:cs="Calibri" w:eastAsia="Calibri" w:hAnsi="Calibri"/>
                <w:b w:val="1"/>
              </w:rPr>
            </w:pPr>
            <w:r w:rsidDel="00000000" w:rsidR="00000000" w:rsidRPr="00000000">
              <w:rPr>
                <w:rFonts w:ascii="MS Mincho" w:cs="MS Mincho" w:eastAsia="MS Mincho" w:hAnsi="MS Mincho"/>
                <w:b w:val="1"/>
                <w:rtl w:val="0"/>
              </w:rPr>
              <w:t xml:space="preserve">□</w:t>
            </w:r>
            <w:r w:rsidDel="00000000" w:rsidR="00000000" w:rsidRPr="00000000">
              <w:rPr>
                <w:rFonts w:ascii="Calibri" w:cs="Calibri" w:eastAsia="Calibri" w:hAnsi="Calibri"/>
                <w:b w:val="1"/>
                <w:rtl w:val="0"/>
              </w:rPr>
              <w:t xml:space="preserve">2.獲教育部弱勢助學金補助學生</w:t>
            </w:r>
          </w:p>
        </w:tc>
        <w:tc>
          <w:tcPr>
            <w:tcBorders>
              <w:left w:color="000000" w:space="0" w:sz="0" w:val="nil"/>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85"/>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spacing w:after="120" w:before="120" w:lineRule="auto"/>
              <w:jc w:val="both"/>
              <w:rPr>
                <w:rFonts w:ascii="Calibri" w:cs="Calibri" w:eastAsia="Calibri" w:hAnsi="Calibri"/>
              </w:rPr>
            </w:pPr>
            <w:r w:rsidDel="00000000" w:rsidR="00000000" w:rsidRPr="00000000">
              <w:rPr>
                <w:rtl w:val="0"/>
              </w:rPr>
            </w:r>
          </w:p>
        </w:tc>
      </w:tr>
      <w:tr>
        <w:tc>
          <w:tcPr>
            <w:gridSpan w:val="7"/>
          </w:tcPr>
          <w:p w:rsidR="00000000" w:rsidDel="00000000" w:rsidP="00000000" w:rsidRDefault="00000000" w:rsidRPr="00000000" w14:paraId="00000020">
            <w:pPr>
              <w:spacing w:line="440" w:lineRule="auto"/>
              <w:rPr>
                <w:rFonts w:ascii="Calibri" w:cs="Calibri" w:eastAsia="Calibri" w:hAnsi="Calibri"/>
                <w:b w:val="1"/>
              </w:rPr>
            </w:pPr>
            <w:r w:rsidDel="00000000" w:rsidR="00000000" w:rsidRPr="00000000">
              <w:rPr>
                <w:rFonts w:ascii="Calibri" w:cs="Calibri" w:eastAsia="Calibri" w:hAnsi="Calibri"/>
                <w:b w:val="1"/>
                <w:rtl w:val="0"/>
              </w:rPr>
              <w:t xml:space="preserve">二、學習輔導內容、時間</w:t>
            </w:r>
            <w:r w:rsidDel="00000000" w:rsidR="00000000" w:rsidRPr="00000000">
              <w:rPr>
                <w:rFonts w:ascii="Calibri" w:cs="Calibri" w:eastAsia="Calibri" w:hAnsi="Calibri"/>
                <w:b w:val="1"/>
                <w:color w:val="ff0000"/>
                <w:sz w:val="21"/>
                <w:szCs w:val="21"/>
                <w:rtl w:val="0"/>
              </w:rPr>
              <w:t xml:space="preserve">【學習輔導項目需符合各勵學金規定】</w:t>
            </w:r>
            <w:r w:rsidDel="00000000" w:rsidR="00000000" w:rsidRPr="00000000">
              <w:rPr>
                <w:rtl w:val="0"/>
              </w:rPr>
            </w:r>
          </w:p>
          <w:p w:rsidR="00000000" w:rsidDel="00000000" w:rsidP="00000000" w:rsidRDefault="00000000" w:rsidRPr="00000000" w14:paraId="00000021">
            <w:pPr>
              <w:spacing w:line="440" w:lineRule="auto"/>
              <w:rPr>
                <w:rFonts w:ascii="Calibri" w:cs="Calibri" w:eastAsia="Calibri" w:hAnsi="Calibri"/>
                <w:sz w:val="28"/>
                <w:szCs w:val="28"/>
                <w:u w:val="single"/>
              </w:rPr>
            </w:pPr>
            <w:r w:rsidDel="00000000" w:rsidR="00000000" w:rsidRPr="00000000">
              <w:rPr>
                <w:rFonts w:ascii="Calibri" w:cs="Calibri" w:eastAsia="Calibri" w:hAnsi="Calibri"/>
                <w:sz w:val="28"/>
                <w:szCs w:val="28"/>
                <w:rtl w:val="0"/>
              </w:rPr>
              <w:t xml:space="preserve">學習輔導活動主題：學生跨域學習</w:t>
            </w:r>
            <w:r w:rsidDel="00000000" w:rsidR="00000000" w:rsidRPr="00000000">
              <w:rPr>
                <w:rtl w:val="0"/>
              </w:rPr>
            </w:r>
          </w:p>
          <w:p w:rsidR="00000000" w:rsidDel="00000000" w:rsidP="00000000" w:rsidRDefault="00000000" w:rsidRPr="00000000" w14:paraId="00000022">
            <w:pPr>
              <w:spacing w:line="440" w:lineRule="auto"/>
              <w:ind w:left="748" w:hanging="748"/>
              <w:rPr>
                <w:rFonts w:ascii="Calibri" w:cs="Calibri" w:eastAsia="Calibri" w:hAnsi="Calibri"/>
                <w:color w:val="ff0000"/>
                <w:sz w:val="28"/>
                <w:szCs w:val="28"/>
                <w:u w:val="single"/>
                <w:shd w:fill="d9d9d9" w:val="clear"/>
              </w:rPr>
            </w:pPr>
            <w:r w:rsidDel="00000000" w:rsidR="00000000" w:rsidRPr="00000000">
              <w:rPr>
                <w:rFonts w:ascii="Calibri" w:cs="Calibri" w:eastAsia="Calibri" w:hAnsi="Calibri"/>
                <w:sz w:val="28"/>
                <w:szCs w:val="28"/>
                <w:rtl w:val="0"/>
              </w:rPr>
              <w:t xml:space="preserve">日期：</w:t>
            </w:r>
            <w:r w:rsidDel="00000000" w:rsidR="00000000" w:rsidRPr="00000000">
              <w:rPr>
                <w:rFonts w:ascii="Calibri" w:cs="Calibri" w:eastAsia="Calibri" w:hAnsi="Calibri"/>
                <w:sz w:val="28"/>
                <w:szCs w:val="28"/>
                <w:u w:val="single"/>
                <w:rtl w:val="0"/>
              </w:rPr>
              <w:t xml:space="preserve">　　</w:t>
            </w:r>
            <w:r w:rsidDel="00000000" w:rsidR="00000000" w:rsidRPr="00000000">
              <w:rPr>
                <w:rFonts w:ascii="Calibri" w:cs="Calibri" w:eastAsia="Calibri" w:hAnsi="Calibri"/>
                <w:sz w:val="28"/>
                <w:szCs w:val="28"/>
                <w:rtl w:val="0"/>
              </w:rPr>
              <w:t xml:space="preserve">年</w:t>
            </w:r>
            <w:r w:rsidDel="00000000" w:rsidR="00000000" w:rsidRPr="00000000">
              <w:rPr>
                <w:rFonts w:ascii="Calibri" w:cs="Calibri" w:eastAsia="Calibri" w:hAnsi="Calibri"/>
                <w:sz w:val="28"/>
                <w:szCs w:val="28"/>
                <w:u w:val="single"/>
                <w:rtl w:val="0"/>
              </w:rPr>
              <w:t xml:space="preserve">　　</w:t>
            </w:r>
            <w:r w:rsidDel="00000000" w:rsidR="00000000" w:rsidRPr="00000000">
              <w:rPr>
                <w:rFonts w:ascii="Calibri" w:cs="Calibri" w:eastAsia="Calibri" w:hAnsi="Calibri"/>
                <w:sz w:val="28"/>
                <w:szCs w:val="28"/>
                <w:rtl w:val="0"/>
              </w:rPr>
              <w:t xml:space="preserve">月</w:t>
            </w:r>
            <w:r w:rsidDel="00000000" w:rsidR="00000000" w:rsidRPr="00000000">
              <w:rPr>
                <w:rFonts w:ascii="Calibri" w:cs="Calibri" w:eastAsia="Calibri" w:hAnsi="Calibri"/>
                <w:sz w:val="28"/>
                <w:szCs w:val="28"/>
                <w:u w:val="single"/>
                <w:rtl w:val="0"/>
              </w:rPr>
              <w:t xml:space="preserve">　　</w:t>
            </w:r>
            <w:r w:rsidDel="00000000" w:rsidR="00000000" w:rsidRPr="00000000">
              <w:rPr>
                <w:rFonts w:ascii="Calibri" w:cs="Calibri" w:eastAsia="Calibri" w:hAnsi="Calibri"/>
                <w:sz w:val="28"/>
                <w:szCs w:val="28"/>
                <w:rtl w:val="0"/>
              </w:rPr>
              <w:t xml:space="preserve">日</w:t>
            </w:r>
            <w:r w:rsidDel="00000000" w:rsidR="00000000" w:rsidRPr="00000000">
              <w:rPr>
                <w:rFonts w:ascii="Calibri" w:cs="Calibri" w:eastAsia="Calibri" w:hAnsi="Calibri"/>
                <w:sz w:val="28"/>
                <w:szCs w:val="28"/>
                <w:u w:val="single"/>
                <w:rtl w:val="0"/>
              </w:rPr>
              <w:t xml:space="preserve">　</w:t>
            </w:r>
            <w:r w:rsidDel="00000000" w:rsidR="00000000" w:rsidRPr="00000000">
              <w:rPr>
                <w:rFonts w:ascii="Calibri" w:cs="Calibri" w:eastAsia="Calibri" w:hAnsi="Calibri"/>
                <w:sz w:val="28"/>
                <w:szCs w:val="28"/>
                <w:rtl w:val="0"/>
              </w:rPr>
              <w:t xml:space="preserve">至</w:t>
            </w:r>
            <w:r w:rsidDel="00000000" w:rsidR="00000000" w:rsidRPr="00000000">
              <w:rPr>
                <w:rFonts w:ascii="Calibri" w:cs="Calibri" w:eastAsia="Calibri" w:hAnsi="Calibri"/>
                <w:sz w:val="28"/>
                <w:szCs w:val="28"/>
                <w:u w:val="single"/>
                <w:rtl w:val="0"/>
              </w:rPr>
              <w:t xml:space="preserve">　　</w:t>
            </w:r>
            <w:r w:rsidDel="00000000" w:rsidR="00000000" w:rsidRPr="00000000">
              <w:rPr>
                <w:rFonts w:ascii="Calibri" w:cs="Calibri" w:eastAsia="Calibri" w:hAnsi="Calibri"/>
                <w:sz w:val="28"/>
                <w:szCs w:val="28"/>
                <w:rtl w:val="0"/>
              </w:rPr>
              <w:t xml:space="preserve">年</w:t>
            </w:r>
            <w:r w:rsidDel="00000000" w:rsidR="00000000" w:rsidRPr="00000000">
              <w:rPr>
                <w:rFonts w:ascii="Calibri" w:cs="Calibri" w:eastAsia="Calibri" w:hAnsi="Calibri"/>
                <w:sz w:val="28"/>
                <w:szCs w:val="28"/>
                <w:u w:val="single"/>
                <w:rtl w:val="0"/>
              </w:rPr>
              <w:t xml:space="preserve">　　</w:t>
            </w:r>
            <w:r w:rsidDel="00000000" w:rsidR="00000000" w:rsidRPr="00000000">
              <w:rPr>
                <w:rFonts w:ascii="Calibri" w:cs="Calibri" w:eastAsia="Calibri" w:hAnsi="Calibri"/>
                <w:sz w:val="28"/>
                <w:szCs w:val="28"/>
                <w:rtl w:val="0"/>
              </w:rPr>
              <w:t xml:space="preserve">月</w:t>
            </w:r>
            <w:r w:rsidDel="00000000" w:rsidR="00000000" w:rsidRPr="00000000">
              <w:rPr>
                <w:rFonts w:ascii="Calibri" w:cs="Calibri" w:eastAsia="Calibri" w:hAnsi="Calibri"/>
                <w:sz w:val="28"/>
                <w:szCs w:val="28"/>
                <w:u w:val="single"/>
                <w:rtl w:val="0"/>
              </w:rPr>
              <w:t xml:space="preserve">　　</w:t>
            </w:r>
            <w:r w:rsidDel="00000000" w:rsidR="00000000" w:rsidRPr="00000000">
              <w:rPr>
                <w:rFonts w:ascii="Calibri" w:cs="Calibri" w:eastAsia="Calibri" w:hAnsi="Calibri"/>
                <w:sz w:val="28"/>
                <w:szCs w:val="28"/>
                <w:rtl w:val="0"/>
              </w:rPr>
              <w:t xml:space="preserve">日</w:t>
            </w:r>
            <w:r w:rsidDel="00000000" w:rsidR="00000000" w:rsidRPr="00000000">
              <w:rPr>
                <w:rtl w:val="0"/>
              </w:rPr>
            </w:r>
          </w:p>
          <w:p w:rsidR="00000000" w:rsidDel="00000000" w:rsidP="00000000" w:rsidRDefault="00000000" w:rsidRPr="00000000" w14:paraId="00000023">
            <w:pPr>
              <w:spacing w:line="4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輔導單位／教師簽章︰</w:t>
            </w:r>
            <w:r w:rsidDel="00000000" w:rsidR="00000000" w:rsidRPr="00000000">
              <w:rPr>
                <w:rFonts w:ascii="Calibri" w:cs="Calibri" w:eastAsia="Calibri" w:hAnsi="Calibri"/>
                <w:sz w:val="28"/>
                <w:szCs w:val="28"/>
                <w:u w:val="single"/>
                <w:rtl w:val="0"/>
              </w:rPr>
              <w:t xml:space="preserve">　　　　　　　</w:t>
            </w:r>
            <w:r w:rsidDel="00000000" w:rsidR="00000000" w:rsidRPr="00000000">
              <w:rPr>
                <w:rtl w:val="0"/>
              </w:rPr>
            </w:r>
          </w:p>
        </w:tc>
      </w:tr>
      <w:tr>
        <w:tc>
          <w:tcPr>
            <w:gridSpan w:val="7"/>
          </w:tcPr>
          <w:p w:rsidR="00000000" w:rsidDel="00000000" w:rsidP="00000000" w:rsidRDefault="00000000" w:rsidRPr="00000000" w14:paraId="0000002A">
            <w:pPr>
              <w:spacing w:line="440" w:lineRule="auto"/>
              <w:ind w:right="-94"/>
              <w:jc w:val="both"/>
              <w:rPr>
                <w:rFonts w:ascii="Calibri" w:cs="Calibri" w:eastAsia="Calibri" w:hAnsi="Calibri"/>
                <w:b w:val="1"/>
                <w:color w:val="ff0000"/>
              </w:rPr>
            </w:pPr>
            <w:r w:rsidDel="00000000" w:rsidR="00000000" w:rsidRPr="00000000">
              <w:rPr>
                <w:rFonts w:ascii="Calibri" w:cs="Calibri" w:eastAsia="Calibri" w:hAnsi="Calibri"/>
                <w:b w:val="1"/>
                <w:rtl w:val="0"/>
              </w:rPr>
              <w:t xml:space="preserve">三、課務組相關申請勵學金項目</w:t>
            </w:r>
            <w:r w:rsidDel="00000000" w:rsidR="00000000" w:rsidRPr="00000000">
              <w:rPr>
                <w:rFonts w:ascii="Calibri" w:cs="Calibri" w:eastAsia="Calibri" w:hAnsi="Calibri"/>
                <w:b w:val="1"/>
                <w:color w:val="ff0000"/>
                <w:sz w:val="21"/>
                <w:szCs w:val="21"/>
                <w:rtl w:val="0"/>
              </w:rPr>
              <w:t xml:space="preserve">【核發標準詳如107年度完善弱勢協助勵學金申請公告(課務組)】</w:t>
            </w:r>
            <w:r w:rsidDel="00000000" w:rsidR="00000000" w:rsidRPr="00000000">
              <w:rPr>
                <w:rtl w:val="0"/>
              </w:rPr>
            </w:r>
          </w:p>
          <w:p w:rsidR="00000000" w:rsidDel="00000000" w:rsidP="00000000" w:rsidRDefault="00000000" w:rsidRPr="00000000" w14:paraId="0000002B">
            <w:pPr>
              <w:ind w:firstLine="554"/>
              <w:rPr>
                <w:rFonts w:ascii="BiauKai" w:cs="BiauKai" w:eastAsia="BiauKai" w:hAnsi="BiauKai"/>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BiauKai" w:cs="BiauKai" w:eastAsia="BiauKai" w:hAnsi="BiauKai"/>
                <w:sz w:val="24"/>
                <w:szCs w:val="24"/>
                <w:rtl w:val="0"/>
              </w:rPr>
              <w:t xml:space="preserve">1.微學分課程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BiauKai" w:cs="BiauKai" w:eastAsia="BiauKai" w:hAnsi="BiauKai"/>
                <w:sz w:val="24"/>
                <w:szCs w:val="24"/>
                <w:rtl w:val="0"/>
              </w:rPr>
              <w:t xml:space="preserve">2.跨系學分學程　</w:t>
            </w:r>
          </w:p>
        </w:tc>
      </w:tr>
      <w:tr>
        <w:tc>
          <w:tcPr>
            <w:gridSpan w:val="7"/>
          </w:tcPr>
          <w:p w:rsidR="00000000" w:rsidDel="00000000" w:rsidP="00000000" w:rsidRDefault="00000000" w:rsidRPr="00000000" w14:paraId="00000032">
            <w:pPr>
              <w:spacing w:line="440" w:lineRule="auto"/>
              <w:rPr>
                <w:rFonts w:ascii="Calibri" w:cs="Calibri" w:eastAsia="Calibri" w:hAnsi="Calibri"/>
                <w:b w:val="1"/>
              </w:rPr>
            </w:pPr>
            <w:r w:rsidDel="00000000" w:rsidR="00000000" w:rsidRPr="00000000">
              <w:rPr>
                <w:rFonts w:ascii="Calibri" w:cs="Calibri" w:eastAsia="Calibri" w:hAnsi="Calibri"/>
                <w:b w:val="1"/>
                <w:rtl w:val="0"/>
              </w:rPr>
              <w:t xml:space="preserve">四、申請勵學金檢附文件</w:t>
            </w:r>
          </w:p>
          <w:p w:rsidR="00000000" w:rsidDel="00000000" w:rsidP="00000000" w:rsidRDefault="00000000" w:rsidRPr="00000000" w14:paraId="00000033">
            <w:pPr>
              <w:ind w:firstLine="508"/>
              <w:rPr>
                <w:rFonts w:ascii="Calibri" w:cs="Calibri" w:eastAsia="Calibri" w:hAnsi="Calibri"/>
              </w:rPr>
            </w:pPr>
            <w:r w:rsidDel="00000000" w:rsidR="00000000" w:rsidRPr="00000000">
              <w:rPr>
                <w:rFonts w:ascii="Calibri" w:cs="Calibri" w:eastAsia="Calibri" w:hAnsi="Calibri"/>
                <w:rtl w:val="0"/>
              </w:rPr>
              <w:t xml:space="preserve">☐跨域學習輔導勵學金申請表正本乙份&lt;附件1&gt;(適用項目1至2)</w:t>
            </w:r>
          </w:p>
          <w:p w:rsidR="00000000" w:rsidDel="00000000" w:rsidP="00000000" w:rsidRDefault="00000000" w:rsidRPr="00000000" w14:paraId="00000034">
            <w:pPr>
              <w:ind w:firstLine="508"/>
              <w:rPr>
                <w:rFonts w:ascii="Calibri" w:cs="Calibri" w:eastAsia="Calibri" w:hAnsi="Calibri"/>
              </w:rPr>
            </w:pPr>
            <w:r w:rsidDel="00000000" w:rsidR="00000000" w:rsidRPr="00000000">
              <w:rPr>
                <w:rFonts w:ascii="Calibri" w:cs="Calibri" w:eastAsia="Calibri" w:hAnsi="Calibri"/>
                <w:rtl w:val="0"/>
              </w:rPr>
              <w:t xml:space="preserve">☐微學分研修申請表&lt;附件2&gt;(適用項目1)</w:t>
            </w:r>
          </w:p>
          <w:p w:rsidR="00000000" w:rsidDel="00000000" w:rsidP="00000000" w:rsidRDefault="00000000" w:rsidRPr="00000000" w14:paraId="00000035">
            <w:pPr>
              <w:ind w:firstLine="508"/>
              <w:rPr>
                <w:rFonts w:ascii="Calibri" w:cs="Calibri" w:eastAsia="Calibri" w:hAnsi="Calibri"/>
              </w:rPr>
            </w:pPr>
            <w:r w:rsidDel="00000000" w:rsidR="00000000" w:rsidRPr="00000000">
              <w:rPr>
                <w:rFonts w:ascii="Calibri" w:cs="Calibri" w:eastAsia="Calibri" w:hAnsi="Calibri"/>
                <w:rtl w:val="0"/>
              </w:rPr>
              <w:t xml:space="preserve">☐課程參與證明表&lt;附件3&gt;(適用項目1)</w:t>
            </w:r>
          </w:p>
          <w:p w:rsidR="00000000" w:rsidDel="00000000" w:rsidP="00000000" w:rsidRDefault="00000000" w:rsidRPr="00000000" w14:paraId="00000036">
            <w:pPr>
              <w:ind w:firstLine="508"/>
              <w:rPr>
                <w:rFonts w:ascii="Calibri" w:cs="Calibri" w:eastAsia="Calibri" w:hAnsi="Calibri"/>
              </w:rPr>
            </w:pPr>
            <w:r w:rsidDel="00000000" w:rsidR="00000000" w:rsidRPr="00000000">
              <w:rPr>
                <w:rFonts w:ascii="Calibri" w:cs="Calibri" w:eastAsia="Calibri" w:hAnsi="Calibri"/>
                <w:rtl w:val="0"/>
              </w:rPr>
              <w:t xml:space="preserve">☐學分學程申請表&lt;附件4&gt;(適用項目2)</w:t>
            </w:r>
          </w:p>
          <w:p w:rsidR="00000000" w:rsidDel="00000000" w:rsidP="00000000" w:rsidRDefault="00000000" w:rsidRPr="00000000" w14:paraId="00000037">
            <w:pPr>
              <w:ind w:firstLine="508"/>
              <w:rPr>
                <w:rFonts w:ascii="Calibri" w:cs="Calibri" w:eastAsia="Calibri" w:hAnsi="Calibri"/>
              </w:rPr>
            </w:pPr>
            <w:r w:rsidDel="00000000" w:rsidR="00000000" w:rsidRPr="00000000">
              <w:rPr>
                <w:rFonts w:ascii="Calibri" w:cs="Calibri" w:eastAsia="Calibri" w:hAnsi="Calibri"/>
                <w:rtl w:val="0"/>
              </w:rPr>
              <w:t xml:space="preserve">☐學生學期缺曠紀錄表 (適用項目2)</w:t>
            </w:r>
          </w:p>
          <w:p w:rsidR="00000000" w:rsidDel="00000000" w:rsidP="00000000" w:rsidRDefault="00000000" w:rsidRPr="00000000" w14:paraId="00000038">
            <w:pPr>
              <w:ind w:firstLine="508"/>
              <w:rPr>
                <w:rFonts w:ascii="Calibri" w:cs="Calibri" w:eastAsia="Calibri" w:hAnsi="Calibri"/>
                <w:b w:val="1"/>
              </w:rPr>
            </w:pPr>
            <w:r w:rsidDel="00000000" w:rsidR="00000000" w:rsidRPr="00000000">
              <w:rPr>
                <w:rFonts w:ascii="Calibri" w:cs="Calibri" w:eastAsia="Calibri" w:hAnsi="Calibri"/>
                <w:rtl w:val="0"/>
              </w:rPr>
              <w:t xml:space="preserve">☐其他佐證資料：</w:t>
            </w:r>
            <w:r w:rsidDel="00000000" w:rsidR="00000000" w:rsidRPr="00000000">
              <w:rPr>
                <w:rtl w:val="0"/>
              </w:rPr>
            </w:r>
          </w:p>
        </w:tc>
      </w:tr>
      <w:tr>
        <w:tc>
          <w:tcPr>
            <w:gridSpan w:val="7"/>
          </w:tcPr>
          <w:p w:rsidR="00000000" w:rsidDel="00000000" w:rsidP="00000000" w:rsidRDefault="00000000" w:rsidRPr="00000000" w14:paraId="0000003F">
            <w:pPr>
              <w:spacing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本校依個人資料保護法第8條規定，於蒐集您的個人資料時告知下列事項：崇右影藝科技大學為存款與匯款(036)、會計與相關服務)129之目的，須蒐集您的姓名、地址、電話、金融機構帳戶之號碼、身份證字號等個人資料(辨識碼：C001辨識個人者、C002辨別財務者、C003政府資料中之辨識者)，以在雙方合作關係存續期間及地區內進行匯款作業及向國稅局申報扣繳。本校於蒐集您的個人資料時，如有欄位未填寫，則可能對匯款或申報扣繳有所影響。如欲修改您的個人資料或行使其他個人資料保護法第3條的當事人權利，請洽申請單位。</w:t>
            </w:r>
          </w:p>
          <w:p w:rsidR="00000000" w:rsidDel="00000000" w:rsidP="00000000" w:rsidRDefault="00000000" w:rsidRPr="00000000" w14:paraId="00000040">
            <w:pPr>
              <w:spacing w:line="440" w:lineRule="auto"/>
              <w:jc w:val="right"/>
              <w:rPr>
                <w:rFonts w:ascii="Calibri" w:cs="Calibri" w:eastAsia="Calibri" w:hAnsi="Calibri"/>
              </w:rPr>
            </w:pPr>
            <w:r w:rsidDel="00000000" w:rsidR="00000000" w:rsidRPr="00000000">
              <w:rPr>
                <w:rFonts w:ascii="Calibri" w:cs="Calibri" w:eastAsia="Calibri" w:hAnsi="Calibri"/>
                <w:sz w:val="24"/>
                <w:szCs w:val="24"/>
                <w:rtl w:val="0"/>
              </w:rPr>
              <w:t xml:space="preserve">申請學生簽章：_________________</w:t>
            </w:r>
            <w:r w:rsidDel="00000000" w:rsidR="00000000" w:rsidRPr="00000000">
              <w:rPr>
                <w:rtl w:val="0"/>
              </w:rPr>
            </w:r>
          </w:p>
        </w:tc>
      </w:tr>
      <w:tr>
        <w:trPr>
          <w:trHeight w:val="1920" w:hRule="atLeast"/>
        </w:trPr>
        <w:tc>
          <w:tcPr>
            <w:gridSpan w:val="7"/>
          </w:tcPr>
          <w:p w:rsidR="00000000" w:rsidDel="00000000" w:rsidP="00000000" w:rsidRDefault="00000000" w:rsidRPr="00000000" w14:paraId="00000047">
            <w:pPr>
              <w:spacing w:line="440" w:lineRule="auto"/>
              <w:rPr>
                <w:rFonts w:ascii="Calibri" w:cs="Calibri" w:eastAsia="Calibri" w:hAnsi="Calibri"/>
                <w:b w:val="1"/>
              </w:rPr>
            </w:pPr>
            <w:r w:rsidDel="00000000" w:rsidR="00000000" w:rsidRPr="00000000">
              <w:rPr>
                <w:rFonts w:ascii="Calibri" w:cs="Calibri" w:eastAsia="Calibri" w:hAnsi="Calibri"/>
                <w:b w:val="1"/>
                <w:rtl w:val="0"/>
              </w:rPr>
              <w:t xml:space="preserve">五、審查結果</w:t>
            </w:r>
            <w:r w:rsidDel="00000000" w:rsidR="00000000" w:rsidRPr="00000000">
              <w:rPr>
                <w:rFonts w:ascii="Calibri" w:cs="Calibri" w:eastAsia="Calibri" w:hAnsi="Calibri"/>
                <w:rtl w:val="0"/>
              </w:rPr>
              <w:t xml:space="preserve">【此欄由勵學金承辦單位填寫】</w:t>
            </w:r>
            <w:r w:rsidDel="00000000" w:rsidR="00000000" w:rsidRPr="00000000">
              <w:rPr>
                <w:rtl w:val="0"/>
              </w:rPr>
            </w:r>
          </w:p>
          <w:p w:rsidR="00000000" w:rsidDel="00000000" w:rsidP="00000000" w:rsidRDefault="00000000" w:rsidRPr="00000000" w14:paraId="00000048">
            <w:pPr>
              <w:spacing w:after="48.00000000000001" w:line="440" w:lineRule="auto"/>
              <w:rPr>
                <w:rFonts w:ascii="BiauKai" w:cs="BiauKai" w:eastAsia="BiauKai" w:hAnsi="BiauKai"/>
                <w:sz w:val="24"/>
                <w:szCs w:val="24"/>
              </w:rPr>
            </w:pPr>
            <w:r w:rsidDel="00000000" w:rsidR="00000000" w:rsidRPr="00000000">
              <w:rPr>
                <w:rFonts w:ascii="Wingdings 2" w:cs="Wingdings 2" w:eastAsia="Wingdings 2" w:hAnsi="Wingdings 2"/>
                <w:sz w:val="24"/>
                <w:szCs w:val="24"/>
                <w:rtl w:val="0"/>
              </w:rPr>
              <w:t xml:space="preserve">⬜</w:t>
            </w:r>
            <w:r w:rsidDel="00000000" w:rsidR="00000000" w:rsidRPr="00000000">
              <w:rPr>
                <w:rFonts w:ascii="Calibri" w:cs="Calibri" w:eastAsia="Calibri" w:hAnsi="Calibri"/>
                <w:sz w:val="24"/>
                <w:szCs w:val="24"/>
                <w:rtl w:val="0"/>
              </w:rPr>
              <w:t xml:space="preserve">檢核通過，依公告核撥獎勵金</w:t>
            </w:r>
            <w:r w:rsidDel="00000000" w:rsidR="00000000" w:rsidRPr="00000000">
              <w:rPr>
                <w:rFonts w:ascii="Wingdings 2" w:cs="Wingdings 2" w:eastAsia="Wingdings 2" w:hAnsi="Wingdings 2"/>
                <w:sz w:val="24"/>
                <w:szCs w:val="24"/>
                <w:rtl w:val="0"/>
              </w:rPr>
              <w:t xml:space="preserve">⬜</w:t>
            </w:r>
            <w:r w:rsidDel="00000000" w:rsidR="00000000" w:rsidRPr="00000000">
              <w:rPr>
                <w:rFonts w:ascii="Calibri" w:cs="Calibri" w:eastAsia="Calibri" w:hAnsi="Calibri"/>
                <w:sz w:val="24"/>
                <w:szCs w:val="24"/>
                <w:rtl w:val="0"/>
              </w:rPr>
              <w:t xml:space="preserve">不通過原因--</w:t>
            </w:r>
            <w:r w:rsidDel="00000000" w:rsidR="00000000" w:rsidRPr="00000000">
              <w:rPr>
                <w:rFonts w:ascii="BiauKai" w:cs="BiauKai" w:eastAsia="BiauKai" w:hAnsi="BiauKai"/>
                <w:sz w:val="24"/>
                <w:szCs w:val="24"/>
                <w:rtl w:val="0"/>
              </w:rPr>
              <w:t xml:space="preserve">○</w:t>
            </w:r>
            <w:r w:rsidDel="00000000" w:rsidR="00000000" w:rsidRPr="00000000">
              <w:rPr>
                <w:rFonts w:ascii="Calibri" w:cs="Calibri" w:eastAsia="Calibri" w:hAnsi="Calibri"/>
                <w:sz w:val="24"/>
                <w:szCs w:val="24"/>
                <w:rtl w:val="0"/>
              </w:rPr>
              <w:t xml:space="preserve">身分別不符合</w:t>
            </w:r>
            <w:r w:rsidDel="00000000" w:rsidR="00000000" w:rsidRPr="00000000">
              <w:rPr>
                <w:rFonts w:ascii="BiauKai" w:cs="BiauKai" w:eastAsia="BiauKai" w:hAnsi="BiauKai"/>
                <w:sz w:val="24"/>
                <w:szCs w:val="24"/>
                <w:rtl w:val="0"/>
              </w:rPr>
              <w:t xml:space="preserve">○資料不合/不齊全</w:t>
            </w:r>
          </w:p>
          <w:p w:rsidR="00000000" w:rsidDel="00000000" w:rsidP="00000000" w:rsidRDefault="00000000" w:rsidRPr="00000000" w14:paraId="00000049">
            <w:pPr>
              <w:ind w:firstLine="554"/>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申請獎勵金:</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BiauKai" w:cs="BiauKai" w:eastAsia="BiauKai" w:hAnsi="BiauKai"/>
                <w:sz w:val="24"/>
                <w:szCs w:val="24"/>
                <w:rtl w:val="0"/>
              </w:rPr>
              <w:t xml:space="preserve">1.微學分課程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BiauKai" w:cs="BiauKai" w:eastAsia="BiauKai" w:hAnsi="BiauKai"/>
                <w:sz w:val="24"/>
                <w:szCs w:val="24"/>
                <w:rtl w:val="0"/>
              </w:rPr>
              <w:t xml:space="preserve">2.跨系學分學程　</w:t>
            </w:r>
          </w:p>
          <w:p w:rsidR="00000000" w:rsidDel="00000000" w:rsidP="00000000" w:rsidRDefault="00000000" w:rsidRPr="00000000" w14:paraId="0000004A">
            <w:pPr>
              <w:spacing w:after="48.00000000000001" w:line="440" w:lineRule="auto"/>
              <w:rPr>
                <w:rFonts w:ascii="BiauKai" w:cs="BiauKai" w:eastAsia="BiauKai" w:hAnsi="BiauKai"/>
                <w:sz w:val="24"/>
                <w:szCs w:val="24"/>
              </w:rPr>
            </w:pPr>
            <w:r w:rsidDel="00000000" w:rsidR="00000000" w:rsidRPr="00000000">
              <w:rPr>
                <w:rFonts w:ascii="Calibri" w:cs="Calibri" w:eastAsia="Calibri" w:hAnsi="Calibri"/>
                <w:sz w:val="24"/>
                <w:szCs w:val="24"/>
                <w:rtl w:val="0"/>
              </w:rPr>
              <w:t xml:space="preserve">承辦人</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　　承辦單位主管</w:t>
            </w:r>
            <w:r w:rsidDel="00000000" w:rsidR="00000000" w:rsidRPr="00000000">
              <w:rPr>
                <w:rFonts w:ascii="Calibri" w:cs="Calibri" w:eastAsia="Calibri" w:hAnsi="Calibri"/>
                <w:sz w:val="24"/>
                <w:szCs w:val="24"/>
                <w:u w:val="single"/>
                <w:rtl w:val="0"/>
              </w:rPr>
              <w:t xml:space="preserve">　　　　　　______________________</w:t>
            </w:r>
            <w:r w:rsidDel="00000000" w:rsidR="00000000" w:rsidRPr="00000000">
              <w:rPr>
                <w:rtl w:val="0"/>
              </w:rPr>
            </w:r>
          </w:p>
        </w:tc>
      </w:tr>
      <w:tr>
        <w:trPr>
          <w:trHeight w:val="980" w:hRule="atLeast"/>
        </w:trPr>
        <w:tc>
          <w:tcPr>
            <w:gridSpan w:val="7"/>
          </w:tcPr>
          <w:p w:rsidR="00000000" w:rsidDel="00000000" w:rsidP="00000000" w:rsidRDefault="00000000" w:rsidRPr="00000000" w14:paraId="0000005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4"/>
                <w:szCs w:val="24"/>
                <w:rtl w:val="0"/>
              </w:rPr>
              <w:t xml:space="preserve">學務處承辦人員:____________   學務處二級主管:  ______________       學務長:_______________</w:t>
            </w:r>
            <w:r w:rsidDel="00000000" w:rsidR="00000000" w:rsidRPr="00000000">
              <w:rPr>
                <w:rtl w:val="0"/>
              </w:rPr>
            </w:r>
          </w:p>
        </w:tc>
      </w:tr>
    </w:tb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2"/>
        <w:tblW w:w="10773.0" w:type="dxa"/>
        <w:jc w:val="left"/>
        <w:tblInd w:w="-539.0" w:type="dxa"/>
        <w:tblLayout w:type="fixed"/>
        <w:tblLook w:val="0000"/>
      </w:tblPr>
      <w:tblGrid>
        <w:gridCol w:w="709"/>
        <w:gridCol w:w="2229"/>
        <w:gridCol w:w="1882"/>
        <w:gridCol w:w="2693"/>
        <w:gridCol w:w="3260"/>
        <w:tblGridChange w:id="0">
          <w:tblGrid>
            <w:gridCol w:w="709"/>
            <w:gridCol w:w="2229"/>
            <w:gridCol w:w="1882"/>
            <w:gridCol w:w="2693"/>
            <w:gridCol w:w="3260"/>
          </w:tblGrid>
        </w:tblGridChange>
      </w:tblGrid>
      <w:tr>
        <w:trPr>
          <w:trHeight w:val="660" w:hRule="atLeast"/>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tcPr>
          <w:p w:rsidR="00000000" w:rsidDel="00000000" w:rsidP="00000000" w:rsidRDefault="00000000" w:rsidRPr="00000000" w14:paraId="0000005A">
            <w:pPr>
              <w:widowControl w:val="1"/>
              <w:rPr>
                <w:rFonts w:ascii="PMingLiu" w:cs="PMingLiu" w:eastAsia="PMingLiu" w:hAnsi="PMingLiu"/>
                <w:b w:val="1"/>
                <w:color w:val="ff0000"/>
                <w:sz w:val="24"/>
                <w:szCs w:val="24"/>
              </w:rPr>
            </w:pPr>
            <w:r w:rsidDel="00000000" w:rsidR="00000000" w:rsidRPr="00000000">
              <w:rPr>
                <w:rFonts w:ascii="PMingLiu" w:cs="PMingLiu" w:eastAsia="PMingLiu" w:hAnsi="PMingLiu"/>
                <w:b w:val="1"/>
                <w:color w:val="ff0000"/>
                <w:sz w:val="24"/>
                <w:szCs w:val="24"/>
                <w:rtl w:val="0"/>
              </w:rPr>
              <w:t xml:space="preserve">匯</w:t>
            </w:r>
          </w:p>
          <w:p w:rsidR="00000000" w:rsidDel="00000000" w:rsidP="00000000" w:rsidRDefault="00000000" w:rsidRPr="00000000" w14:paraId="0000005B">
            <w:pPr>
              <w:widowControl w:val="1"/>
              <w:jc w:val="center"/>
              <w:rPr>
                <w:rFonts w:ascii="PMingLiu" w:cs="PMingLiu" w:eastAsia="PMingLiu" w:hAnsi="PMingLiu"/>
                <w:b w:val="1"/>
                <w:color w:val="ff0000"/>
                <w:sz w:val="24"/>
                <w:szCs w:val="24"/>
              </w:rPr>
            </w:pPr>
            <w:r w:rsidDel="00000000" w:rsidR="00000000" w:rsidRPr="00000000">
              <w:rPr>
                <w:rFonts w:ascii="PMingLiu" w:cs="PMingLiu" w:eastAsia="PMingLiu" w:hAnsi="PMingLiu"/>
                <w:b w:val="1"/>
                <w:color w:val="ff0000"/>
                <w:sz w:val="24"/>
                <w:szCs w:val="24"/>
                <w:rtl w:val="0"/>
              </w:rPr>
              <w:t xml:space="preserve">款</w:t>
            </w:r>
          </w:p>
          <w:p w:rsidR="00000000" w:rsidDel="00000000" w:rsidP="00000000" w:rsidRDefault="00000000" w:rsidRPr="00000000" w14:paraId="0000005C">
            <w:pPr>
              <w:widowControl w:val="1"/>
              <w:jc w:val="center"/>
              <w:rPr>
                <w:rFonts w:ascii="PMingLiu" w:cs="PMingLiu" w:eastAsia="PMingLiu" w:hAnsi="PMingLiu"/>
                <w:b w:val="1"/>
                <w:color w:val="ff0000"/>
                <w:sz w:val="24"/>
                <w:szCs w:val="24"/>
              </w:rPr>
            </w:pPr>
            <w:r w:rsidDel="00000000" w:rsidR="00000000" w:rsidRPr="00000000">
              <w:rPr>
                <w:rFonts w:ascii="PMingLiu" w:cs="PMingLiu" w:eastAsia="PMingLiu" w:hAnsi="PMingLiu"/>
                <w:b w:val="1"/>
                <w:color w:val="ff0000"/>
                <w:sz w:val="24"/>
                <w:szCs w:val="24"/>
                <w:rtl w:val="0"/>
              </w:rPr>
              <w:t xml:space="preserve">資</w:t>
            </w:r>
          </w:p>
          <w:p w:rsidR="00000000" w:rsidDel="00000000" w:rsidP="00000000" w:rsidRDefault="00000000" w:rsidRPr="00000000" w14:paraId="0000005D">
            <w:pPr>
              <w:widowControl w:val="1"/>
              <w:jc w:val="center"/>
              <w:rPr>
                <w:rFonts w:ascii="PMingLiu" w:cs="PMingLiu" w:eastAsia="PMingLiu" w:hAnsi="PMingLiu"/>
                <w:b w:val="1"/>
                <w:color w:val="ff0000"/>
                <w:sz w:val="24"/>
                <w:szCs w:val="24"/>
              </w:rPr>
            </w:pPr>
            <w:r w:rsidDel="00000000" w:rsidR="00000000" w:rsidRPr="00000000">
              <w:rPr>
                <w:rFonts w:ascii="PMingLiu" w:cs="PMingLiu" w:eastAsia="PMingLiu" w:hAnsi="PMingLiu"/>
                <w:b w:val="1"/>
                <w:color w:val="ff0000"/>
                <w:sz w:val="24"/>
                <w:szCs w:val="24"/>
                <w:rtl w:val="0"/>
              </w:rPr>
              <w:t xml:space="preserve">料</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05E">
            <w:pPr>
              <w:widowControl w:val="1"/>
              <w:jc w:val="center"/>
              <w:rPr>
                <w:rFonts w:ascii="PMingLiu" w:cs="PMingLiu" w:eastAsia="PMingLiu" w:hAnsi="PMingLiu"/>
                <w:color w:val="ff0000"/>
                <w:sz w:val="24"/>
                <w:szCs w:val="24"/>
              </w:rPr>
            </w:pPr>
            <w:r w:rsidDel="00000000" w:rsidR="00000000" w:rsidRPr="00000000">
              <w:rPr>
                <w:rFonts w:ascii="PMingLiu" w:cs="PMingLiu" w:eastAsia="PMingLiu" w:hAnsi="PMingLiu"/>
                <w:color w:val="ff0000"/>
                <w:sz w:val="24"/>
                <w:szCs w:val="24"/>
                <w:rtl w:val="0"/>
              </w:rPr>
              <w:t xml:space="preserve">金融機構</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05F">
            <w:pPr>
              <w:widowControl w:val="1"/>
              <w:jc w:val="center"/>
              <w:rPr>
                <w:rFonts w:ascii="PMingLiu" w:cs="PMingLiu" w:eastAsia="PMingLiu" w:hAnsi="PMingLiu"/>
                <w:color w:val="ff0000"/>
                <w:sz w:val="24"/>
                <w:szCs w:val="24"/>
              </w:rPr>
            </w:pPr>
            <w:r w:rsidDel="00000000" w:rsidR="00000000" w:rsidRPr="00000000">
              <w:rPr>
                <w:rFonts w:ascii="PMingLiu" w:cs="PMingLiu" w:eastAsia="PMingLiu" w:hAnsi="PMingLiu"/>
                <w:color w:val="ff0000"/>
                <w:sz w:val="24"/>
                <w:szCs w:val="24"/>
                <w:rtl w:val="0"/>
              </w:rPr>
              <w:t xml:space="preserve">分行</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060">
            <w:pPr>
              <w:widowControl w:val="1"/>
              <w:jc w:val="center"/>
              <w:rPr>
                <w:rFonts w:ascii="PMingLiu" w:cs="PMingLiu" w:eastAsia="PMingLiu" w:hAnsi="PMingLiu"/>
                <w:b w:val="1"/>
                <w:color w:val="ff0000"/>
                <w:sz w:val="24"/>
                <w:szCs w:val="24"/>
              </w:rPr>
            </w:pPr>
            <w:r w:rsidDel="00000000" w:rsidR="00000000" w:rsidRPr="00000000">
              <w:rPr>
                <w:rFonts w:ascii="PMingLiu" w:cs="PMingLiu" w:eastAsia="PMingLiu" w:hAnsi="PMingLiu"/>
                <w:b w:val="1"/>
                <w:color w:val="ff0000"/>
                <w:sz w:val="24"/>
                <w:szCs w:val="24"/>
                <w:rtl w:val="0"/>
              </w:rPr>
              <w:t xml:space="preserve">行庫代碼(電匯用七碼)*請查表</w:t>
            </w:r>
          </w:p>
        </w:tc>
        <w:tc>
          <w:tcPr>
            <w:tcBorders>
              <w:top w:color="000000" w:space="0" w:sz="4" w:val="single"/>
              <w:left w:color="000000" w:space="0" w:sz="4" w:val="single"/>
              <w:bottom w:color="000000" w:space="0" w:sz="4" w:val="single"/>
              <w:right w:color="000000" w:space="0" w:sz="8" w:val="single"/>
            </w:tcBorders>
            <w:shd w:fill="ffffff" w:val="clear"/>
            <w:tcMar>
              <w:top w:w="0.0" w:type="dxa"/>
              <w:left w:w="28.0" w:type="dxa"/>
              <w:bottom w:w="0.0" w:type="dxa"/>
              <w:right w:w="28.0" w:type="dxa"/>
            </w:tcMar>
            <w:vAlign w:val="center"/>
          </w:tcPr>
          <w:p w:rsidR="00000000" w:rsidDel="00000000" w:rsidP="00000000" w:rsidRDefault="00000000" w:rsidRPr="00000000" w14:paraId="00000061">
            <w:pPr>
              <w:widowControl w:val="1"/>
              <w:jc w:val="center"/>
              <w:rPr>
                <w:rFonts w:ascii="PMingLiu" w:cs="PMingLiu" w:eastAsia="PMingLiu" w:hAnsi="PMingLiu"/>
                <w:color w:val="ff0000"/>
                <w:sz w:val="24"/>
                <w:szCs w:val="24"/>
              </w:rPr>
            </w:pPr>
            <w:r w:rsidDel="00000000" w:rsidR="00000000" w:rsidRPr="00000000">
              <w:rPr>
                <w:rFonts w:ascii="PMingLiu" w:cs="PMingLiu" w:eastAsia="PMingLiu" w:hAnsi="PMingLiu"/>
                <w:color w:val="ff0000"/>
                <w:sz w:val="24"/>
                <w:szCs w:val="24"/>
                <w:rtl w:val="0"/>
              </w:rPr>
              <w:t xml:space="preserve">存儲帳號</w:t>
            </w:r>
          </w:p>
        </w:tc>
      </w:tr>
      <w:tr>
        <w:trPr>
          <w:trHeight w:val="460" w:hRule="atLeast"/>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MingLiu" w:cs="PMingLiu" w:eastAsia="PMingLiu" w:hAnsi="PMingLiu"/>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063">
            <w:pPr>
              <w:widowControl w:val="1"/>
              <w:jc w:val="center"/>
              <w:rPr>
                <w:rFonts w:ascii="PMingLiu" w:cs="PMingLiu" w:eastAsia="PMingLiu" w:hAnsi="PMingLiu"/>
                <w:b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064">
            <w:pPr>
              <w:widowControl w:val="1"/>
              <w:jc w:val="center"/>
              <w:rPr>
                <w:rFonts w:ascii="PMingLiu" w:cs="PMingLiu" w:eastAsia="PMingLiu" w:hAnsi="PMingLiu"/>
                <w:b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065">
            <w:pPr>
              <w:widowControl w:val="1"/>
              <w:jc w:val="center"/>
              <w:rPr>
                <w:rFonts w:ascii="PMingLiu" w:cs="PMingLiu" w:eastAsia="PMingLiu" w:hAnsi="PMingLiu"/>
                <w:b w:val="1"/>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ffffff" w:val="clear"/>
            <w:tcMar>
              <w:top w:w="0.0" w:type="dxa"/>
              <w:left w:w="28.0" w:type="dxa"/>
              <w:bottom w:w="0.0" w:type="dxa"/>
              <w:right w:w="28.0" w:type="dxa"/>
            </w:tcMar>
            <w:vAlign w:val="center"/>
          </w:tcPr>
          <w:p w:rsidR="00000000" w:rsidDel="00000000" w:rsidP="00000000" w:rsidRDefault="00000000" w:rsidRPr="00000000" w14:paraId="00000066">
            <w:pPr>
              <w:widowControl w:val="1"/>
              <w:jc w:val="center"/>
              <w:rPr>
                <w:rFonts w:ascii="PMingLiu" w:cs="PMingLiu" w:eastAsia="PMingLiu" w:hAnsi="PMingLiu"/>
                <w:b w:val="1"/>
                <w:color w:val="ff0000"/>
                <w:sz w:val="24"/>
                <w:szCs w:val="24"/>
              </w:rPr>
            </w:pPr>
            <w:r w:rsidDel="00000000" w:rsidR="00000000" w:rsidRPr="00000000">
              <w:rPr>
                <w:rtl w:val="0"/>
              </w:rPr>
            </w:r>
          </w:p>
        </w:tc>
      </w:tr>
      <w:tr>
        <w:trPr>
          <w:trHeight w:val="1720" w:hRule="atLeast"/>
        </w:trPr>
        <w:tc>
          <w:tcPr>
            <w:gridSpan w:val="5"/>
            <w:tcBorders>
              <w:top w:color="000000" w:space="0" w:sz="4" w:val="single"/>
              <w:left w:color="000000" w:space="0" w:sz="4" w:val="single"/>
              <w:bottom w:color="000000" w:space="0" w:sz="8" w:val="single"/>
              <w:right w:color="000000" w:space="0" w:sz="8" w:val="single"/>
            </w:tcBorders>
            <w:shd w:fill="ffffff" w:val="clear"/>
            <w:tcMar>
              <w:top w:w="0.0" w:type="dxa"/>
              <w:left w:w="28.0" w:type="dxa"/>
              <w:bottom w:w="0.0" w:type="dxa"/>
              <w:right w:w="28.0" w:type="dxa"/>
            </w:tcMar>
          </w:tcPr>
          <w:p w:rsidR="00000000" w:rsidDel="00000000" w:rsidP="00000000" w:rsidRDefault="00000000" w:rsidRPr="00000000" w14:paraId="00000067">
            <w:pPr>
              <w:widowControl w:val="1"/>
              <w:jc w:val="center"/>
              <w:rPr>
                <w:rFonts w:ascii="PMingLiu" w:cs="PMingLiu" w:eastAsia="PMingLiu" w:hAnsi="PMingLiu"/>
                <w:b w:val="1"/>
                <w:color w:val="bfbfbf"/>
                <w:sz w:val="24"/>
                <w:szCs w:val="24"/>
              </w:rPr>
            </w:pPr>
            <w:r w:rsidDel="00000000" w:rsidR="00000000" w:rsidRPr="00000000">
              <w:rPr>
                <w:rFonts w:ascii="PMingLiu" w:cs="PMingLiu" w:eastAsia="PMingLiu" w:hAnsi="PMingLiu"/>
                <w:b w:val="1"/>
                <w:color w:val="bfbfbf"/>
                <w:sz w:val="24"/>
                <w:szCs w:val="24"/>
                <w:rtl w:val="0"/>
              </w:rPr>
              <w:t xml:space="preserve">銀行存摺封面影本黏貼處</w:t>
            </w:r>
          </w:p>
          <w:p w:rsidR="00000000" w:rsidDel="00000000" w:rsidP="00000000" w:rsidRDefault="00000000" w:rsidRPr="00000000" w14:paraId="00000068">
            <w:pPr>
              <w:widowControl w:val="1"/>
              <w:jc w:val="center"/>
              <w:rPr>
                <w:rFonts w:ascii="PMingLiu" w:cs="PMingLiu" w:eastAsia="PMingLiu" w:hAnsi="PMingLiu"/>
                <w:b w:val="1"/>
                <w:color w:val="ffffff"/>
                <w:sz w:val="24"/>
                <w:szCs w:val="24"/>
              </w:rPr>
            </w:pPr>
            <w:r w:rsidDel="00000000" w:rsidR="00000000" w:rsidRPr="00000000">
              <w:rPr>
                <w:rFonts w:ascii="Microsoft JhengHei" w:cs="Microsoft JhengHei" w:eastAsia="Microsoft JhengHei" w:hAnsi="Microsoft JhengHei"/>
                <w:color w:val="bfbfbf"/>
                <w:sz w:val="24"/>
                <w:szCs w:val="24"/>
                <w:rtl w:val="0"/>
              </w:rPr>
              <w:t xml:space="preserve">愛護資源請影本清楚即可不必放大</w:t>
            </w:r>
            <w:r w:rsidDel="00000000" w:rsidR="00000000" w:rsidRPr="00000000">
              <w:rPr>
                <w:rtl w:val="0"/>
              </w:rPr>
            </w:r>
          </w:p>
        </w:tc>
      </w:tr>
    </w:tbl>
    <w:p w:rsidR="00000000" w:rsidDel="00000000" w:rsidP="00000000" w:rsidRDefault="00000000" w:rsidRPr="00000000" w14:paraId="0000006D">
      <w:pPr>
        <w:rPr>
          <w:rFonts w:ascii="Calibri" w:cs="Calibri" w:eastAsia="Calibri" w:hAnsi="Calibri"/>
          <w:b w:val="1"/>
          <w:sz w:val="20"/>
          <w:szCs w:val="20"/>
        </w:rPr>
      </w:pPr>
      <w:r w:rsidDel="00000000" w:rsidR="00000000" w:rsidRPr="00000000">
        <w:rPr>
          <w:rtl w:val="0"/>
        </w:rPr>
      </w:r>
    </w:p>
    <w:sectPr>
      <w:headerReference r:id="rId6" w:type="default"/>
      <w:footerReference r:id="rId7" w:type="default"/>
      <w:pgSz w:h="16850" w:w="11920"/>
      <w:pgMar w:bottom="426" w:top="567" w:left="1134" w:right="1060" w:header="720" w:footer="227"/>
      <w:pgNumType w:start="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iauKai"/>
  <w:font w:name="Calibri"/>
  <w:font w:name="MS Mincho"/>
  <w:font w:name="Times New Roman"/>
  <w:font w:name="Gungsuh"/>
  <w:font w:name="Arial Unicode MS"/>
  <w:font w:name="PMingLiu"/>
  <w:font w:name="Microsoft JhengHe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ans Fallback"/>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Droid Sans Fallback" w:cs="Droid Sans Fallback" w:eastAsia="Droid Sans Fallback" w:hAnsi="Droid Sans Fallback"/>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right" w:pos="9126"/>
      </w:tabs>
      <w:spacing w:after="0" w:before="0" w:line="240" w:lineRule="auto"/>
      <w:ind w:left="0" w:right="600" w:firstLine="0"/>
      <w:jc w:val="left"/>
      <w:rPr>
        <w:rFonts w:ascii="BiauKai" w:cs="BiauKai" w:eastAsia="BiauKai" w:hAnsi="BiauKai"/>
        <w:b w:val="0"/>
        <w:i w:val="0"/>
        <w:smallCaps w:val="0"/>
        <w:strike w:val="0"/>
        <w:color w:val="000000"/>
        <w:sz w:val="20"/>
        <w:szCs w:val="20"/>
        <w:u w:val="none"/>
        <w:shd w:fill="auto" w:val="clear"/>
        <w:vertAlign w:val="baseline"/>
      </w:rPr>
    </w:pPr>
    <w:r w:rsidDel="00000000" w:rsidR="00000000" w:rsidRPr="00000000">
      <w:rPr>
        <w:rFonts w:ascii="BiauKai" w:cs="BiauKai" w:eastAsia="BiauKai" w:hAnsi="BiauKai"/>
        <w:b w:val="0"/>
        <w:i w:val="0"/>
        <w:smallCaps w:val="0"/>
        <w:strike w:val="0"/>
        <w:color w:val="000000"/>
        <w:sz w:val="20"/>
        <w:szCs w:val="20"/>
        <w:u w:val="none"/>
        <w:shd w:fill="auto" w:val="clear"/>
        <w:vertAlign w:val="baseline"/>
      </w:rPr>
      <w:drawing>
        <wp:inline distB="0" distT="0" distL="0" distR="0">
          <wp:extent cx="682434" cy="457482"/>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82434" cy="457482"/>
                  </a:xfrm>
                  <a:prstGeom prst="rect"/>
                  <a:ln/>
                </pic:spPr>
              </pic:pic>
            </a:graphicData>
          </a:graphic>
        </wp:inline>
      </w:drawing>
    </w:r>
    <w:r w:rsidDel="00000000" w:rsidR="00000000" w:rsidRPr="00000000">
      <w:rPr>
        <w:rFonts w:ascii="BiauKai" w:cs="BiauKai" w:eastAsia="BiauKai" w:hAnsi="BiauKai"/>
        <w:b w:val="0"/>
        <w:i w:val="0"/>
        <w:smallCaps w:val="0"/>
        <w:strike w:val="0"/>
        <w:color w:val="000000"/>
        <w:sz w:val="20"/>
        <w:szCs w:val="20"/>
        <w:u w:val="none"/>
        <w:shd w:fill="auto" w:val="clear"/>
        <w:vertAlign w:val="baseline"/>
        <w:rtl w:val="0"/>
      </w:rPr>
      <w:tab/>
      <w:tab/>
      <w:t xml:space="preserve">                     弱勢助學相關活動申請表(附件1)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ans Fallback" w:cs="Droid Sans Fallback" w:eastAsia="Droid Sans Fallback" w:hAnsi="Droid Sans Fallback"/>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